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1F" w:rsidRDefault="002C5A1F" w:rsidP="002C5A1F">
      <w:pPr>
        <w:jc w:val="center"/>
      </w:pPr>
      <w:r>
        <w:rPr>
          <w:cs/>
        </w:rPr>
        <w:t>ประกาศ เทศบาลตำบลเหมือง</w:t>
      </w:r>
    </w:p>
    <w:p w:rsidR="002C5A1F" w:rsidRDefault="002C5A1F" w:rsidP="002C5A1F">
      <w:pPr>
        <w:jc w:val="center"/>
      </w:pPr>
      <w:r>
        <w:rPr>
          <w:cs/>
        </w:rPr>
        <w:t xml:space="preserve">เรื่อง ประกวดราคาจ้างก่อสร้างถนนคอนกรีตเสริมเหล็กพร้อมวางท่อระบายน้ำสองข้างทางสาย </w:t>
      </w:r>
      <w:proofErr w:type="spellStart"/>
      <w:r>
        <w:rPr>
          <w:cs/>
        </w:rPr>
        <w:t>ชบ</w:t>
      </w:r>
      <w:proofErr w:type="spellEnd"/>
      <w:r>
        <w:rPr>
          <w:cs/>
        </w:rPr>
        <w:t xml:space="preserve"> </w:t>
      </w:r>
      <w:r>
        <w:t>1034</w:t>
      </w:r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ต.เหมือง อ.เมืองชลบุรี จ.ชลบุรี ด้วยวิธีการทางอิเล็กทรอนิกส์</w:t>
      </w:r>
    </w:p>
    <w:p w:rsidR="002C5A1F" w:rsidRDefault="002C5A1F" w:rsidP="002C5A1F">
      <w:pPr>
        <w:jc w:val="center"/>
      </w:pPr>
    </w:p>
    <w:p w:rsidR="002C5A1F" w:rsidRDefault="002C5A1F" w:rsidP="002C5A1F">
      <w:r>
        <w:rPr>
          <w:cs/>
        </w:rPr>
        <w:t xml:space="preserve">          เทศบาลตำบลเหมืองมีความประสงค์จะ ประกวดราคาจ้างก่อสร้างถนนคอนกรีตเสริมเหล็กพร้อมวางท่อระบายน้ำสองข้างทางสาย </w:t>
      </w:r>
      <w:proofErr w:type="spellStart"/>
      <w:r>
        <w:rPr>
          <w:cs/>
        </w:rPr>
        <w:t>ชบ</w:t>
      </w:r>
      <w:proofErr w:type="spellEnd"/>
      <w:r>
        <w:rPr>
          <w:cs/>
        </w:rPr>
        <w:t xml:space="preserve"> </w:t>
      </w:r>
      <w:r>
        <w:t>1034</w:t>
      </w:r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ต.เหมือง อ.เมืองชลบุรี จ.ชลบุรี </w:t>
      </w:r>
      <w:proofErr w:type="gramStart"/>
      <w:r>
        <w:rPr>
          <w:cs/>
        </w:rPr>
        <w:t>ด้วยวิธีการทางอิเล็กทรอนิกส์  โดยทำการก่อสร้างถนนคอนกรีตเสริมเหล็ก</w:t>
      </w:r>
      <w:proofErr w:type="gramEnd"/>
      <w:r>
        <w:rPr>
          <w:cs/>
        </w:rPr>
        <w:t xml:space="preserve"> ขนาดผิวจราจรกว้างเฉลี่ย </w:t>
      </w:r>
      <w:r>
        <w:t>9.00</w:t>
      </w:r>
      <w:r>
        <w:rPr>
          <w:cs/>
        </w:rPr>
        <w:t xml:space="preserve"> เมตร  ยาว </w:t>
      </w:r>
      <w:r>
        <w:t>848.00</w:t>
      </w:r>
      <w:r>
        <w:rPr>
          <w:cs/>
        </w:rPr>
        <w:t xml:space="preserve"> เมตร ผิวจราจรหนาเฉลี่ย </w:t>
      </w:r>
      <w:r>
        <w:t>0.20</w:t>
      </w:r>
      <w:r>
        <w:rPr>
          <w:cs/>
        </w:rPr>
        <w:t xml:space="preserve"> เมตร พร้อมตีเส้นผิวจราจร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>3)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จำนวน </w:t>
      </w:r>
      <w:r>
        <w:t>1,280</w:t>
      </w:r>
      <w:r>
        <w:rPr>
          <w:cs/>
        </w:rPr>
        <w:t xml:space="preserve">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ขนาด </w:t>
      </w:r>
      <w:r>
        <w:t>0.80</w:t>
      </w:r>
      <w:r>
        <w:rPr>
          <w:cs/>
        </w:rPr>
        <w:t xml:space="preserve"> เมตร จำนวน </w:t>
      </w:r>
      <w:r>
        <w:t>88</w:t>
      </w:r>
      <w:r>
        <w:rPr>
          <w:cs/>
        </w:rPr>
        <w:t xml:space="preserve"> บ่อ พร้อมฝาปิดแบบเหล็กหล่อ คิดเป็นพื้นที่ดำเนินการไม่น้อยกว่า </w:t>
      </w:r>
      <w:r>
        <w:t>7,239.00</w:t>
      </w:r>
      <w:r>
        <w:rPr>
          <w:cs/>
        </w:rPr>
        <w:t xml:space="preserve"> ตารางเมตร (ตามแบบเทศบาลตำบลเหมือง พร้อมป้ายประชาสัมพันธ์ </w:t>
      </w:r>
      <w:r>
        <w:t>1</w:t>
      </w:r>
      <w:r>
        <w:rPr>
          <w:cs/>
        </w:rPr>
        <w:t xml:space="preserve"> ป้าย</w:t>
      </w:r>
      <w:proofErr w:type="gramStart"/>
      <w:r>
        <w:rPr>
          <w:cs/>
        </w:rPr>
        <w:t>)  ราคากลางของงานก่อสร้างในการประกวดราคาด้วยวิธีการทางอิเล็กทรอนิกส์ครั้งนี้เป็นเงินทั้งสิ้น</w:t>
      </w:r>
      <w:proofErr w:type="gramEnd"/>
      <w:r>
        <w:rPr>
          <w:cs/>
        </w:rPr>
        <w:t xml:space="preserve"> </w:t>
      </w:r>
    </w:p>
    <w:p w:rsidR="002C5A1F" w:rsidRDefault="002C5A1F" w:rsidP="002C5A1F"/>
    <w:p w:rsidR="002C5A1F" w:rsidRDefault="002C5A1F" w:rsidP="002C5A1F">
      <w:r>
        <w:rPr>
          <w:cs/>
        </w:rPr>
        <w:t>๑๑</w:t>
      </w:r>
      <w:proofErr w:type="gramStart"/>
      <w:r>
        <w:t>,</w:t>
      </w:r>
      <w:r>
        <w:rPr>
          <w:cs/>
        </w:rPr>
        <w:t>๘๓๐</w:t>
      </w:r>
      <w:r>
        <w:t>,</w:t>
      </w:r>
      <w:r>
        <w:rPr>
          <w:cs/>
        </w:rPr>
        <w:t>๐๐๐.๐๐</w:t>
      </w:r>
      <w:proofErr w:type="gramEnd"/>
      <w:r>
        <w:rPr>
          <w:cs/>
        </w:rPr>
        <w:t xml:space="preserve"> บาท (สิบเอ็ดล้านแปดแสนสามหมื่นบาทถ้วน)</w:t>
      </w:r>
    </w:p>
    <w:p w:rsidR="002C5A1F" w:rsidRDefault="002C5A1F" w:rsidP="002C5A1F">
      <w:r>
        <w:rPr>
          <w:cs/>
        </w:rPr>
        <w:t xml:space="preserve">          ผู้มีสิทธิเสนอราคาจะต้องมีคุณสมบัติ ดังต่อไปนี้</w:t>
      </w:r>
    </w:p>
    <w:p w:rsidR="002C5A1F" w:rsidRDefault="002C5A1F" w:rsidP="002C5A1F">
      <w:r>
        <w:t xml:space="preserve">                   </w:t>
      </w:r>
      <w:r>
        <w:rPr>
          <w:cs/>
        </w:rPr>
        <w:t>๑. เป็นนิติบุคคล ผู้มีอาชีพรับจ้างงานที่ประกวดราคาจ้างด้วยวิธีการทางอิเล็กทรอนิกส์ดังกล่าว ซึ่งมีผลงานก่อสร้างประเภทเดียวกัน ในวงเงินไม่น้อยกว่า ๕</w:t>
      </w:r>
      <w:proofErr w:type="gramStart"/>
      <w:r>
        <w:t>,</w:t>
      </w:r>
      <w:r>
        <w:rPr>
          <w:cs/>
        </w:rPr>
        <w:t>๐๐๐</w:t>
      </w:r>
      <w:r>
        <w:t>,</w:t>
      </w:r>
      <w:r>
        <w:rPr>
          <w:cs/>
        </w:rPr>
        <w:t>๐๐๐.๐๐</w:t>
      </w:r>
      <w:proofErr w:type="gramEnd"/>
      <w:r>
        <w:rPr>
          <w:cs/>
        </w:rPr>
        <w:t xml:space="preserve"> บาท</w:t>
      </w:r>
    </w:p>
    <w:p w:rsidR="002C5A1F" w:rsidRDefault="002C5A1F" w:rsidP="002C5A1F">
      <w:r>
        <w:t xml:space="preserve">                   </w:t>
      </w:r>
      <w:r>
        <w:rPr>
          <w:cs/>
        </w:rPr>
        <w:t>๒. 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2C5A1F" w:rsidRDefault="002C5A1F" w:rsidP="002C5A1F">
      <w:r>
        <w:t xml:space="preserve">                   </w:t>
      </w:r>
      <w:r>
        <w:rPr>
          <w:cs/>
        </w:rPr>
        <w:t>๓. ไม่เป็นผู้ได้รับเอกสิทธิ์หรือความคุ้มกัน ซึ่งอาจปฏิเสธไม่ยอมขึ้นศาลไทย เว้นแต่รัฐบาลของผู้ประสงค์จะเสนอราคาได้มีคำสั่งให้สละสิทธิ์ความคุ้มกันเช่นว่านั้น</w:t>
      </w:r>
    </w:p>
    <w:p w:rsidR="002C5A1F" w:rsidRDefault="002C5A1F" w:rsidP="002C5A1F">
      <w:r>
        <w:t xml:space="preserve">                   </w:t>
      </w:r>
      <w:r>
        <w:rPr>
          <w:cs/>
        </w:rPr>
        <w:t>๔. ไม่เป็นผู้มีผลประโยชน์ร่วมกันกับผู้ประสงค์จะเสนอราคารายอื่นที่เข้าเสนอราคาให้แก่เทศบาลตำบลเหมือง ณ วันที่ประกาศประกวดราคาด้วยวิธีการทางอิเล็กทรอนิกส์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จ้างด้วยวิธีการทางอิเล็กทรอนิกส์ครั้งนี้</w:t>
      </w:r>
    </w:p>
    <w:p w:rsidR="002C5A1F" w:rsidRDefault="002C5A1F" w:rsidP="002C5A1F">
      <w:r>
        <w:lastRenderedPageBreak/>
        <w:t xml:space="preserve">                   </w:t>
      </w:r>
      <w:r>
        <w:rPr>
          <w:cs/>
        </w:rPr>
        <w:t>๖. บุคคลหรือนิติบุคคลที่จะเข้าเป็นคู่สัญญาต้องไม่อยู่ในฐานะเป็นผู้ไม่แสดงบัญชีรายรับรายจ่าย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</w:r>
    </w:p>
    <w:p w:rsidR="002C5A1F" w:rsidRDefault="002C5A1F" w:rsidP="002C5A1F">
      <w:r>
        <w:t xml:space="preserve">                   </w:t>
      </w:r>
      <w:r>
        <w:rPr>
          <w:cs/>
        </w:rPr>
        <w:t>๗. บุคคลหรือนิติบุคคลที่จะเข้าเป็นคู่สัญญากับหน่วยงานของรัฐซึ่งได้ดำเนินการจัดซื้อจัดจ้างด้วยระบบอิเล็กทรอนิกส์(</w:t>
      </w:r>
      <w:proofErr w:type="gramStart"/>
      <w:r>
        <w:t>e-Government</w:t>
      </w:r>
      <w:proofErr w:type="gramEnd"/>
      <w:r>
        <w:t xml:space="preserve"> Procurement : e-GP) </w:t>
      </w:r>
      <w:r>
        <w:rPr>
          <w:cs/>
        </w:rPr>
        <w:t>ต้องลงทะเบียนในระบบอิเล็กทรอนิกส์ของกรมบัญชีกลาง ที่เว็บไซต์ศูนย์ข้อมูลจัดซื้อจัดจ้างภาครัฐ</w:t>
      </w:r>
      <w:r>
        <w:cr/>
      </w:r>
    </w:p>
    <w:p w:rsidR="002C5A1F" w:rsidRDefault="002C5A1F" w:rsidP="002C5A1F">
      <w:r>
        <w:t xml:space="preserve">                   </w:t>
      </w:r>
      <w:r>
        <w:rPr>
          <w:cs/>
        </w:rPr>
        <w:t>๘. คู่สัญญาต้องรับและจ่ายเงินผ่านบัญชีธนาคาร เว้นแต่การจ่ายเงินแต่ละครั้งซึ่งมีมูลค่าไม่เกินสามหมื่นบาทคู่สัญญาอาจจ่ายเป็นเงินสดก็ได้</w:t>
      </w:r>
    </w:p>
    <w:p w:rsidR="002C5A1F" w:rsidRDefault="002C5A1F" w:rsidP="002C5A1F">
      <w:r>
        <w:rPr>
          <w:cs/>
        </w:rPr>
        <w:t xml:space="preserve">          กำหนดยื่นซองเอกสารประกวดราคาจ้างก่อสร้างด้วยวิธีการทางอิเล็กทรอนิกส์ ในวันที่ ๑๕ มกราคม ๒๕๕๗ ตั้งแต่เวลา  ๑๐.๐๐ น. ถึงเวลา ๑๐.๓๐ น. ณ สถานที่กลางในการจัดซื้อจัดจ้างขององค์กรปกครองส่วนท้องถิ่น (ชั้น ๑ สำนักงานส่งเสริมการปกครองท้องถิ่นจังหวัดชลบุรี) และกำหนดเสนอราคาในวันที่  ๒๗ มกราคม ๒๕๕๗ ตั้งแต่เวลา ๑๔.๑๕ น. เป็นต้นไป</w:t>
      </w:r>
    </w:p>
    <w:p w:rsidR="002C5A1F" w:rsidRDefault="002C5A1F" w:rsidP="002C5A1F">
      <w:r>
        <w:rPr>
          <w:cs/>
        </w:rPr>
        <w:t xml:space="preserve">          ผู้สนใจติดต่อขอซื้อเอกสารประกวดราคาจ้างก่อสร้างด้วยวิธีการทางอิเล็กทรอนิกส์ ในราคาชุดละ ๕</w:t>
      </w:r>
      <w:proofErr w:type="gramStart"/>
      <w:r>
        <w:t>,</w:t>
      </w:r>
      <w:r>
        <w:rPr>
          <w:cs/>
        </w:rPr>
        <w:t>๐๐๐</w:t>
      </w:r>
      <w:proofErr w:type="gramEnd"/>
      <w:r>
        <w:rPr>
          <w:cs/>
        </w:rPr>
        <w:t xml:space="preserve"> บาท ได้ที่ สำนักงานเทศบาลตำบลเหมือง ในวันที่ ๒๕ ธันวาคม ๒๕๕๖ ถึงวันที่ ๗ มกราคม ๒๕๕๗ ตั้งแต่เวลา ๐๘.๓๐ น. ถึงเวลา ๑๖.๓๐ น. ดูรายละเอียดได้ที่เว็บไซต์ </w:t>
      </w:r>
      <w:r>
        <w:t xml:space="preserve">www.gprocurement.go.th </w:t>
      </w:r>
      <w:r>
        <w:rPr>
          <w:cs/>
        </w:rPr>
        <w:t xml:space="preserve">หรือ </w:t>
      </w:r>
      <w:r>
        <w:t xml:space="preserve">www.mheung.go.th </w:t>
      </w:r>
      <w:r>
        <w:rPr>
          <w:cs/>
        </w:rPr>
        <w:t>หรือสอบถามทางโทรศัพท์หมายเลข ๐-๓๘๓๘-๙๒๒๔-๕ ในวันและเวลาราชการ</w:t>
      </w:r>
    </w:p>
    <w:p w:rsidR="002C5A1F" w:rsidRDefault="002C5A1F" w:rsidP="002C5A1F">
      <w:r>
        <w:t xml:space="preserve"> </w:t>
      </w:r>
    </w:p>
    <w:p w:rsidR="002C5A1F" w:rsidRDefault="002C5A1F" w:rsidP="002C5A1F">
      <w:r>
        <w:t xml:space="preserve"> </w:t>
      </w:r>
    </w:p>
    <w:p w:rsidR="002C5A1F" w:rsidRDefault="002C5A1F" w:rsidP="002C5A1F">
      <w:r>
        <w:rPr>
          <w:cs/>
        </w:rPr>
        <w:t xml:space="preserve">                                     </w:t>
      </w:r>
      <w:r>
        <w:rPr>
          <w:rFonts w:hint="cs"/>
          <w:cs/>
        </w:rPr>
        <w:t xml:space="preserve">               </w:t>
      </w:r>
      <w:r>
        <w:rPr>
          <w:cs/>
        </w:rPr>
        <w:t>ประกาศ ณ วันที่ ๒๕ ธันวาคม พ.ศ. ๒๕๕๖</w:t>
      </w:r>
    </w:p>
    <w:p w:rsidR="002C5A1F" w:rsidRDefault="002C5A1F" w:rsidP="002C5A1F">
      <w:r>
        <w:t xml:space="preserve"> </w:t>
      </w:r>
    </w:p>
    <w:p w:rsidR="002C5A1F" w:rsidRDefault="002C5A1F" w:rsidP="002C5A1F">
      <w:pPr>
        <w:jc w:val="center"/>
      </w:pPr>
      <w:r>
        <w:t>(</w:t>
      </w:r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ศรี</w:t>
      </w:r>
      <w:proofErr w:type="spellStart"/>
      <w:r>
        <w:rPr>
          <w:cs/>
        </w:rPr>
        <w:t>สำอางค์</w:t>
      </w:r>
      <w:proofErr w:type="spellEnd"/>
      <w:r>
        <w:rPr>
          <w:cs/>
        </w:rPr>
        <w:t>)</w:t>
      </w:r>
    </w:p>
    <w:p w:rsidR="00103C6B" w:rsidRDefault="002C5A1F" w:rsidP="002C5A1F">
      <w:pPr>
        <w:jc w:val="center"/>
      </w:pPr>
      <w:r>
        <w:rPr>
          <w:cs/>
        </w:rPr>
        <w:t>นายกเทศมนตรีตำบลเหมือง</w:t>
      </w:r>
    </w:p>
    <w:sectPr w:rsidR="00103C6B" w:rsidSect="00103C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C5A1F"/>
    <w:rsid w:val="00103C6B"/>
    <w:rsid w:val="002C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Company>IC Shop And IC Service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2019-01-25T07:39:00Z</dcterms:created>
  <dcterms:modified xsi:type="dcterms:W3CDTF">2019-01-25T07:39:00Z</dcterms:modified>
</cp:coreProperties>
</file>